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F0ED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Privacy- en cookieverklaring Online Incasso</w:t>
      </w:r>
    </w:p>
    <w:p w14:paraId="2663F488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</w:p>
    <w:p w14:paraId="5D6B850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Introductie</w:t>
      </w:r>
    </w:p>
    <w:p w14:paraId="00DAF141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Dit is de privacyverklaring van Online Incasso. Online incasso is een handelsnaam van OI B.V. OI Software vindt het belangrijk dat uw</w:t>
      </w:r>
    </w:p>
    <w:p w14:paraId="6A65F55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persoonsgegevens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goed beschermd worden. Via onze website worden persoonsgegevens verwerkt. Zo slaan wij gegevens op wanneer u de website</w:t>
      </w:r>
    </w:p>
    <w:p w14:paraId="64813928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bezoekt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en een account aanmaakt of informatie aanvraagt. Omdat wij veel waarde hechten aan uw privacy worden uw persoonsgegevens op een</w:t>
      </w:r>
    </w:p>
    <w:p w14:paraId="4C7AAE3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zorgvuldige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manier verwerkt en beveiligd. Hierbij houdt OI Software zich aan de wet- en regelgeving op het gebied van de bescherming van</w:t>
      </w:r>
    </w:p>
    <w:p w14:paraId="19794E8B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persoonsgegevens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. In deze privacyverklaring leggen wij uit welke persoonsgegevens wij verzamelen, met welk doel wij dit doen en met wie deze</w:t>
      </w:r>
    </w:p>
    <w:p w14:paraId="5DC6DB9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gedeeld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kunnen worden. Wij kunnen de privacyverklaring wijzigen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nieuwe ontwikkelingen aanleiding geven. Op onze website vindt u altijd de</w:t>
      </w:r>
    </w:p>
    <w:p w14:paraId="30E26F4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meest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actuele privacyverklaring. Verder stellen wij u per e-mail of anderszins elektronisch op de hoogte van wijzigingen. De laatste versie is</w:t>
      </w:r>
    </w:p>
    <w:p w14:paraId="79D36DE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aangepast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in 2024. Raadpleeg deze privacyverklaring regelmatig om op de hoogte te blijven van wijzigingen.</w:t>
      </w:r>
    </w:p>
    <w:p w14:paraId="3F2B12FA" w14:textId="15C89A6E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De verantwoordelijke voor het verwerken van de persoonsgegevens in de zin van de wet is OI Software, gevestigd te </w:t>
      </w:r>
      <w:r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Raalte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aan de </w:t>
      </w:r>
      <w:r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Almelosestraat 83Z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,</w:t>
      </w:r>
    </w:p>
    <w:p w14:paraId="7283CA2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ingeschreven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bij de Kamer van Koophandel onder nummer 82573158, wat ziet op persoonsgegevens van onze klanten. Wij zijn echter verwerker voor</w:t>
      </w:r>
    </w:p>
    <w:p w14:paraId="44EFF38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de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persoonsgegevens van de door de klant ingevoerde persoonsgegevens van diens debiteuren.</w:t>
      </w:r>
    </w:p>
    <w:p w14:paraId="5EB1DAC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445E009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Wanneer is deze privacyverklaring van toepassing?</w:t>
      </w:r>
    </w:p>
    <w:p w14:paraId="654A9C4A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Deze privacyverklaring is van toepassing op alle persoonsgegevens die OI Software verzamelt en verwerkt van bezoekers van de websites en</w:t>
      </w:r>
    </w:p>
    <w:p w14:paraId="7A5ABC7D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gebruikers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(klanten) van diensten en producten. Door gebruik te maken van onze website en/of onze diensten en producten geeft u toestemming voor</w:t>
      </w:r>
    </w:p>
    <w:p w14:paraId="05FE000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verwerking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van uw persoonsgegevens volgens deze privacyverklaring.</w:t>
      </w:r>
    </w:p>
    <w:p w14:paraId="7C5490C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Als u jonger bent dan 16 jaar, is het alleen toegestaan om gegevens op onze website in te vullen en met toestemming van een ouder of voogd die deze</w:t>
      </w:r>
    </w:p>
    <w:p w14:paraId="5342A92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privacyverklaring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gelezen heeft. We verzoeken u vriendelijk om geen persoonsgegevens in te vullen op onze website zonder deze toestemming.</w:t>
      </w:r>
    </w:p>
    <w:p w14:paraId="3F61653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Deze privacyverklaring is niet van toepassing op het gebruik en de verwerking van persoonsgegevens van websites van derden die via hyperlinks te</w:t>
      </w:r>
    </w:p>
    <w:p w14:paraId="1673B89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benaderen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zijn. Hiernaast is OI Software ook op geen enkele wijze verantwoordelijk voor advertenties van derden.</w:t>
      </w:r>
    </w:p>
    <w:p w14:paraId="0EEC6E9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707DE7CD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Welke gegevens verzamelen wij en voor welke doeleinden?</w:t>
      </w:r>
    </w:p>
    <w:p w14:paraId="293286FB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De gegevens die wij verzamelen op de website van </w:t>
      </w:r>
      <w:r w:rsidRPr="003C07FD">
        <w:rPr>
          <w:rFonts w:ascii="Times New Roman" w:hAnsi="Times New Roman" w:cs="Times New Roman"/>
          <w:color w:val="6B006D"/>
          <w:kern w:val="0"/>
          <w:sz w:val="13"/>
          <w:szCs w:val="13"/>
          <w:lang w:val="nl-NL"/>
        </w:rPr>
        <w:t>www.onlineincasso.nl</w:t>
      </w:r>
      <w:r w:rsidRPr="003C07FD">
        <w:rPr>
          <w:rFonts w:ascii="Times New Roman" w:hAnsi="Times New Roman" w:cs="Times New Roman"/>
          <w:color w:val="0000FF"/>
          <w:kern w:val="0"/>
          <w:sz w:val="13"/>
          <w:szCs w:val="13"/>
          <w:lang w:val="nl-NL"/>
        </w:rPr>
        <w:t xml:space="preserve">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zijn gegevens over uw bezoek aan onze website (inclusief cookies).</w:t>
      </w:r>
    </w:p>
    <w:p w14:paraId="1271070E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Daarnaast verzamelen wij de gegevens die u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middels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het contactformulier achterlaat, waaronder mogelijk personalia, adresgegevens, e-mailadres en</w:t>
      </w:r>
    </w:p>
    <w:p w14:paraId="15285C96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telefoonnummer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. De informatie uit het contactformulier wordt gebruikt om te reageren op het bericht. De gegevens die wij verzamelen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u een</w:t>
      </w:r>
    </w:p>
    <w:p w14:paraId="4874985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account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aanmaakt op een van de applicatie-omgevingen van OI Software (</w:t>
      </w:r>
      <w:r w:rsidRPr="003C07FD">
        <w:rPr>
          <w:rFonts w:ascii="Times New Roman" w:hAnsi="Times New Roman" w:cs="Times New Roman"/>
          <w:color w:val="0000FF"/>
          <w:kern w:val="0"/>
          <w:sz w:val="13"/>
          <w:szCs w:val="13"/>
          <w:lang w:val="nl-NL"/>
        </w:rPr>
        <w:t xml:space="preserve">https://www.onlineincasso.nl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zijn inloggegevens (gebruikersnaam en</w:t>
      </w:r>
    </w:p>
    <w:p w14:paraId="3C04539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wachtwoord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), personalia, adresgegevens, e-mailadres, telefoonnummer en gegevens over uw bezoek aan onze website (inclusief cookies). OI Software</w:t>
      </w:r>
    </w:p>
    <w:p w14:paraId="0D086F0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gebruikt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deze gegevens ter identificatie en om in het kader van de goede uitvoering van de met u overeengekomen dienstverlening contact met u op te</w:t>
      </w:r>
    </w:p>
    <w:p w14:paraId="179718F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kunnen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nemen. Daarnaast gebruiken we de contactgegevens om gebruikers te informeren over ontwikkelingen en informatie over onze producten en</w:t>
      </w:r>
    </w:p>
    <w:p w14:paraId="1AA6480D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diensten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, bijvoorbeeld via het versturen van nieuwsbrieven. Om u een goede service te kunnen bieden heeft OI Software bovenstaande gegevens van</w:t>
      </w:r>
    </w:p>
    <w:p w14:paraId="7826DFA7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u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nodig. De verstrekking van uw persoonsgegevens aan OI Software is een noodzakelijke voorwaarde om een overeenkomst met OI Software te</w:t>
      </w:r>
    </w:p>
    <w:p w14:paraId="065F0E1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sluiten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. Wanneer u de gegevens niet verstrekt is het helaas niet mogelijk een overeenkomst met OI Software aan te gaan. Wij verwerken uw gegevens</w:t>
      </w:r>
    </w:p>
    <w:p w14:paraId="07AB7A8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dus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omdat het noodzakelijk is voor de uitvoering van de overeenkomst, en verdere gegevens als u ons daar toestemming voor gegeven heeft.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</w:p>
    <w:p w14:paraId="5887F9B6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wij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uw gegevens verwerken op grond van uw toestemming, kunt u deze toestemming te allen tijde weer intrekken.</w:t>
      </w:r>
    </w:p>
    <w:p w14:paraId="73839A3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Voorts verwerkt OI Software gegevens van debiteuren van klanten van OI Software. Deze gegevens zijn personalia, adresgegevens, e-mailadres en</w:t>
      </w:r>
    </w:p>
    <w:p w14:paraId="1ABF83A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telefoonnummer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,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alsmede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gegevens over het betaalgedrag en communicatie tussen debiteuren en klanten van OI Software. OI Software gebruikt deze</w:t>
      </w:r>
    </w:p>
    <w:p w14:paraId="4029569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enkel voor de uitvoering van de door haar aan haar klanten geboden dienstverlening.</w:t>
      </w:r>
    </w:p>
    <w:p w14:paraId="0CEB7A9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Bij het bezoeken van de website worden anonieme statistieken geanalyseerd. Bezoekers en/of gebruikers worden niet individueel gevolgd bij het surf-</w:t>
      </w:r>
    </w:p>
    <w:p w14:paraId="40CA618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klikgedrag. Wij hebben analytische software ingesteld in overeenstemming met de instructie van de Autoriteit Persoonsgegevens, zodat de invloed</w:t>
      </w:r>
    </w:p>
    <w:p w14:paraId="2F0D1346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op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uw privacy minimaal is.</w:t>
      </w:r>
    </w:p>
    <w:p w14:paraId="7EF409AB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23A92EF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Maken wij gebruik van cookies?</w:t>
      </w:r>
    </w:p>
    <w:p w14:paraId="2C7C491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Wij maken gebruik van verschillende type permanente en sessie cookies. Een cookie is een klein tekstbestand dat op uw computer, smartphone of</w:t>
      </w:r>
    </w:p>
    <w:p w14:paraId="370E005B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ander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apparaat wordt geplaatst op het moment dat u onze website bezoekt. Sessie cookies worden verwijderd na het afsluiten van de browser, en</w:t>
      </w:r>
    </w:p>
    <w:p w14:paraId="2F307196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hebben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betrekking op een eenmalig bezoek. Met behulp van permanente cookies die, afhankelijk van het type cookie, enkele jaren bewaard blijven</w:t>
      </w:r>
    </w:p>
    <w:p w14:paraId="708248C1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kunnen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wij u herkennen bij een volgend bezoek aan onze website. Functionele of noodzakelijke cookies Er worden noodzakelijke en functionele</w:t>
      </w:r>
    </w:p>
    <w:p w14:paraId="512DF5F8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cookies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gebruikt om het inloggen op onze website te vergemakkelijken en uw instellingen en voorkeuren te onthouden bij terugkerende bezoeken.</w:t>
      </w:r>
    </w:p>
    <w:p w14:paraId="6B420D79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Analytische cookies De analytische cookies worden gebruikt om het websitebezoek te onderzoeken. Zo houden wij bij op welke manier u onze</w:t>
      </w:r>
    </w:p>
    <w:p w14:paraId="600BC7C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website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bezoekt, hoe vaak en hoe lang u bepaalde pagina’s bezoekt en wat uw klik- en surfgedrag is. Hiervoor maken wij gebruik van cookies van</w:t>
      </w:r>
    </w:p>
    <w:p w14:paraId="3EFB0710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derden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. Zo plaatsen wij cookies van Google Analytics en </w:t>
      </w:r>
      <w:proofErr w:type="spell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Hotjar</w:t>
      </w:r>
      <w:proofErr w:type="spell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. Deze gegevens worden niet gekoppeld aan uw naam, adres, e-mailadres, maar</w:t>
      </w:r>
    </w:p>
    <w:p w14:paraId="3F4AC36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worden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alleen gebruikt om inzage te verkrijgen over het bezoek aan onze website en de inrichting van onze website hierop aan te passen. Wij hebben</w:t>
      </w:r>
    </w:p>
    <w:p w14:paraId="323666E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op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het verdere gebruik hiervan door deze derden geen invloed. Lees het </w:t>
      </w:r>
      <w:proofErr w:type="spell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privacybeleid</w:t>
      </w:r>
      <w:proofErr w:type="spell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van deze partijen voor meer informatie.</w:t>
      </w:r>
    </w:p>
    <w:p w14:paraId="6C15D599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Cookies wissen en blokkeren Sessie cookies worden na elk bezoek automatisch verwijderd. Permanente cookies kunt u via de browserinstellingen op</w:t>
      </w:r>
    </w:p>
    <w:p w14:paraId="1CB0453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ieder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gewenst moment verwijderen. U kunt er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tevens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via de browserinstellingen voor kiezen om geen cookies toe te staan. Het blokkeren en/of</w:t>
      </w:r>
    </w:p>
    <w:p w14:paraId="315B575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verwijderen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van cookies kan tot gevolg hebben dat de website van OI Software niet langer (volledig) functioneert. Voor meer informatie over het</w:t>
      </w:r>
    </w:p>
    <w:p w14:paraId="1831BB8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blokkeren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en verwijderen van cookies kunt u de handleiding en instellingen van uw browser raadplegen.</w:t>
      </w:r>
    </w:p>
    <w:p w14:paraId="4424274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46F51D76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Hoe lang bewaren wij de persoonsgegevens?</w:t>
      </w:r>
    </w:p>
    <w:p w14:paraId="447820C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Uw persoonsgegevens worden niet langer bewaard dan redelijkerwijs noodzakelijk gezien de doeleinden waarvoor de gegevens zijn verzameld. Zie</w:t>
      </w:r>
    </w:p>
    <w:p w14:paraId="4F8DE46E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voor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de bewaartermijnen van cookies het gedeelte over cookies in deze privacyverklaring. Om onze diensten zo goed mogelijk aan te kunnen bieden,</w:t>
      </w:r>
    </w:p>
    <w:p w14:paraId="1181390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slaan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we de gegevens die u invult op. Zolang uw account actief is blijven de gegevens bewaard. Wanneer uw account op </w:t>
      </w:r>
      <w:r w:rsidRPr="003C07FD">
        <w:rPr>
          <w:rFonts w:ascii="Times New Roman" w:hAnsi="Times New Roman" w:cs="Times New Roman"/>
          <w:color w:val="0000FF"/>
          <w:kern w:val="0"/>
          <w:sz w:val="13"/>
          <w:szCs w:val="13"/>
          <w:lang w:val="nl-NL"/>
        </w:rPr>
        <w:t>app.onlineincasso.nl</w:t>
      </w:r>
    </w:p>
    <w:p w14:paraId="2574F4E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gedurende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een periode van 3 jaar niet heeft gebruikt, zullen wij de gegevens verwijderen. U kunt OI Software op ieder moment verzoeken om</w:t>
      </w:r>
    </w:p>
    <w:p w14:paraId="12E3AFA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te verwijderen of aan te passen. OI Software kan ervoor kiezen om bepaalde persoonsgegevens niet (direct) te verwijderen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dit gezien</w:t>
      </w:r>
    </w:p>
    <w:p w14:paraId="43D5CDC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wettelijke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bewaartermijnen verplicht is of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het persoonsgegevens betreft die OI Software namens haar klanten bewaart en het bewaren van deze</w:t>
      </w:r>
    </w:p>
    <w:p w14:paraId="7C43B1F7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geen onevenredige inbreuk maakt op uw privacy.</w:t>
      </w:r>
    </w:p>
    <w:p w14:paraId="1F900A3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4C0F41C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Welke partijen hebben toegang tot welke persoonsgegevens?</w:t>
      </w:r>
    </w:p>
    <w:p w14:paraId="005C0CB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Het is mogelijk dat OI Software bij het uitvoeren van zijn diensten bepaalde persoonsgegevens deelt met derde partijen als dit redelijkerwijs</w:t>
      </w:r>
    </w:p>
    <w:p w14:paraId="665FDD7B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noodzakelijk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is. Deze partijen zijn:</w:t>
      </w:r>
    </w:p>
    <w:p w14:paraId="06C0A93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Georgia" w:hAnsi="Georgia" w:cs="Georgia"/>
          <w:color w:val="000000"/>
          <w:kern w:val="0"/>
          <w:sz w:val="12"/>
          <w:szCs w:val="12"/>
          <w:lang w:val="nl-NL"/>
        </w:rPr>
        <w:t>–</w:t>
      </w:r>
      <w:r w:rsidRPr="003C07FD">
        <w:rPr>
          <w:rFonts w:ascii="Arial" w:hAnsi="Arial" w:cs="Arial"/>
          <w:color w:val="000000"/>
          <w:kern w:val="0"/>
          <w:sz w:val="12"/>
          <w:szCs w:val="12"/>
          <w:lang w:val="nl-NL"/>
        </w:rPr>
        <w:t xml:space="preserve">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IT-partners die zorgen voor hosting en onderhoud van de website;</w:t>
      </w:r>
    </w:p>
    <w:p w14:paraId="2827F8D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Georgia" w:hAnsi="Georgia" w:cs="Georgia"/>
          <w:color w:val="000000"/>
          <w:kern w:val="0"/>
          <w:sz w:val="12"/>
          <w:szCs w:val="12"/>
          <w:lang w:val="nl-NL"/>
        </w:rPr>
        <w:t>–</w:t>
      </w:r>
      <w:r w:rsidRPr="003C07FD">
        <w:rPr>
          <w:rFonts w:ascii="Arial" w:hAnsi="Arial" w:cs="Arial"/>
          <w:color w:val="000000"/>
          <w:kern w:val="0"/>
          <w:sz w:val="12"/>
          <w:szCs w:val="12"/>
          <w:lang w:val="nl-NL"/>
        </w:rPr>
        <w:t xml:space="preserve">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Andere partners waarvan wij cookies, plug-ins, applicaties en/of andere software gebruiken op de website (zie onderdeel over cookies);</w:t>
      </w:r>
    </w:p>
    <w:p w14:paraId="208359B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Georgia" w:hAnsi="Georgia" w:cs="Georgia"/>
          <w:color w:val="000000"/>
          <w:kern w:val="0"/>
          <w:sz w:val="12"/>
          <w:szCs w:val="12"/>
          <w:lang w:val="nl-NL"/>
        </w:rPr>
        <w:t>–</w:t>
      </w:r>
      <w:r w:rsidRPr="003C07FD">
        <w:rPr>
          <w:rFonts w:ascii="Arial" w:hAnsi="Arial" w:cs="Arial"/>
          <w:color w:val="000000"/>
          <w:kern w:val="0"/>
          <w:sz w:val="12"/>
          <w:szCs w:val="12"/>
          <w:lang w:val="nl-NL"/>
        </w:rPr>
        <w:t xml:space="preserve">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Andere derde partijen die nodig zijn voor de uitvoering van onze diensten en producten waar in ieder geval onder vallen postverwerkers,</w:t>
      </w:r>
    </w:p>
    <w:p w14:paraId="6A152E4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deurwaarders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, leveranciers van e-mail-, sms- en telefonische verzenddiensten en banken of andere financiële instellingen waarmee OI Software</w:t>
      </w:r>
    </w:p>
    <w:p w14:paraId="499E06A1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samenwerkt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in het kader van het bieden van financiering aan klanten van OI Software. OI Software waarborgt indien redelijkerwijs mogelijk dat deze</w:t>
      </w:r>
    </w:p>
    <w:p w14:paraId="4E713357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derden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de gegevens verwerken in overeenstemming met deze privacyverklaring en slechts gebruiken voor het overeengekomen doel.</w:t>
      </w:r>
    </w:p>
    <w:p w14:paraId="67CB7D2D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Wij verkopen, verspreiden of leasen uw persoonsgegevens nooit zonder uw toestemming aan derden die als doel hebben de gegevens te gebruiken</w:t>
      </w:r>
    </w:p>
    <w:p w14:paraId="048E08C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voor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direct marketing. Uitsluitend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OI Software hiertoe wettelijk is verplicht, worden persoonsgegevens verstrekt aan toezichthouders, </w:t>
      </w:r>
      <w:proofErr w:type="spell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fiscaleautoriteiten</w:t>
      </w:r>
      <w:proofErr w:type="spell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en opsporingsinstanties. OI Software zal in dergelijke gevallen passende maatregelen nemen die redelijkerwijs nodig zijn om te</w:t>
      </w:r>
    </w:p>
    <w:p w14:paraId="57F2B30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waarborgen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dat uw gegevens zo goed mogelijk worden beschermd.</w:t>
      </w:r>
    </w:p>
    <w:p w14:paraId="414AE3F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14CBB28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Hoe beschermen wij uw persoonsgegevens?</w:t>
      </w:r>
    </w:p>
    <w:p w14:paraId="658C660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OI Software gaat zorgvuldig om met uw persoonsgegevens. Wij nemen de passende technische en organisatorische maatregelen om uw</w:t>
      </w:r>
    </w:p>
    <w:p w14:paraId="56328F27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persoonsgegevens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te beschermen tegen verlies, vernietiging of onrechtmatig gebruik, die gezien de daarmee gemoeide kosten en de aard van de</w:t>
      </w:r>
    </w:p>
    <w:p w14:paraId="6CAAB3FE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lastRenderedPageBreak/>
        <w:t>persoonsgegevens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redelijk zijn.</w:t>
      </w:r>
    </w:p>
    <w:p w14:paraId="7B24685A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6BC7F588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Zo worden de gegevens die u via de website invoert versleuteld via een Secure Socket </w:t>
      </w:r>
      <w:proofErr w:type="spell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Layer</w:t>
      </w:r>
      <w:proofErr w:type="spell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(SSL) verbinding verzonden, en worden de gegevens</w:t>
      </w:r>
    </w:p>
    <w:p w14:paraId="71234F9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opgeslagen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op beveiligde servers van OI Software of die van een derde partij waarmee wij samenwerken. Als wij samenwerken met een derde partij,</w:t>
      </w:r>
    </w:p>
    <w:p w14:paraId="72B0AD4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hebben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wij heldere afspraken met deze partij om de bescherming van persoonsgegevens te waarborgen.</w:t>
      </w:r>
    </w:p>
    <w:p w14:paraId="7EF3F512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 xml:space="preserve">Inzage, correctie en verwijdering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U mag ons te allen tijde inzage verzoeken in uw persoonsgegevens. Ook kunt u ons verzoeken uw</w:t>
      </w:r>
    </w:p>
    <w:p w14:paraId="700DBEFA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persoonsgegevens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te verbeteren, aan te vullen, te verwijderen of af te schermen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deze onjuist, onvolledig of irrelevant zijn, of anderszins in strijd</w:t>
      </w:r>
    </w:p>
    <w:p w14:paraId="5A647E5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met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een wettelijk voorschrift worden verwerkt. U heeft het recht bezwaar te maken de verwerking van uw persoonsgegevens. Heeft uw toestemming</w:t>
      </w:r>
    </w:p>
    <w:p w14:paraId="5C50DE99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gegeven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voor de verwerking van persoonsgegevens dan heeft u het recht deze toestemming in te trekken. Ook heeft u het recht op</w:t>
      </w:r>
    </w:p>
    <w:p w14:paraId="2578767D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gegevensoverdraagbaarheid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. Bent u debiteur van een klant van ons, dan kunt u uw verzoek rechtstreeks richten tot de klant (in uw geval de partij die geld</w:t>
      </w:r>
    </w:p>
    <w:p w14:paraId="19666A43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van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u vordert). OI-software heeft geen zelfstandige bevoegdheid om persoonsgegevens van debiteuren van de klanten te verwijderen en of aan te passen.</w:t>
      </w:r>
    </w:p>
    <w:p w14:paraId="09520BCA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</w:p>
    <w:p w14:paraId="09073F72" w14:textId="3EC43C82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Binnen een aangemaakt account kunnen bepaalde gegevens bovendien op ieder gewenst moment door u worden gewijzigd. </w:t>
      </w: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Indien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u bent aangemeld</w:t>
      </w:r>
    </w:p>
    <w:p w14:paraId="7619A73E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voor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een nieuwsbrief bevat elke nieuwsbrief instructies om u hiervoor af te melden.</w:t>
      </w:r>
    </w:p>
    <w:p w14:paraId="5131E384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Als u klachten heeft over de manier waarop wij met uw gegevens omgaan, laat ons dit dan weten, zodat wij hier mee aan de slag kunnen. U heeft ook</w:t>
      </w:r>
    </w:p>
    <w:p w14:paraId="01F231AC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proofErr w:type="gramStart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het</w:t>
      </w:r>
      <w:proofErr w:type="gramEnd"/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recht om een klacht in te dienen bij de Autoriteit Persoonsgegevens.</w:t>
      </w:r>
    </w:p>
    <w:p w14:paraId="744B9745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</w:p>
    <w:p w14:paraId="43684A7B" w14:textId="2B9AFF94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Klanten van OI Software/ Online Incasso</w:t>
      </w:r>
    </w:p>
    <w:p w14:paraId="12FE36F7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Vragen, bezwaren, verzoeken tot inzage, correctie en/of verwijdering van persoonsgegevens kunnen worden verstuurd naar:</w:t>
      </w:r>
    </w:p>
    <w:p w14:paraId="3D8F69E3" w14:textId="77777777" w:rsid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>-</w:t>
      </w:r>
      <w:r>
        <w:rPr>
          <w:rFonts w:ascii="Arial" w:hAnsi="Arial" w:cs="Arial"/>
          <w:color w:val="000000"/>
          <w:kern w:val="0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Email: </w:t>
      </w:r>
      <w:r>
        <w:rPr>
          <w:rFonts w:ascii="Times New Roman" w:hAnsi="Times New Roman" w:cs="Times New Roman"/>
          <w:color w:val="0000FF"/>
          <w:kern w:val="0"/>
          <w:sz w:val="13"/>
          <w:szCs w:val="13"/>
        </w:rPr>
        <w:t>info@onlineincasso.nl</w:t>
      </w: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 / Tel: 085 065 7181</w:t>
      </w:r>
    </w:p>
    <w:p w14:paraId="2FE037C9" w14:textId="77777777" w:rsid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</w:rPr>
      </w:pPr>
    </w:p>
    <w:p w14:paraId="41DE003B" w14:textId="12F72F59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 xml:space="preserve">Debiteuren van de klanten van OI </w:t>
      </w:r>
      <w:proofErr w:type="gramStart"/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>Software /</w:t>
      </w:r>
      <w:proofErr w:type="gramEnd"/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 xml:space="preserve"> Online Incasso</w:t>
      </w:r>
    </w:p>
    <w:p w14:paraId="7CBBBE4F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Vragen, bezwaren, verzoeken tot inzage, correctie en/of verwijdering van persoonsgegevens kunnen worden verstuurd naar:</w:t>
      </w:r>
    </w:p>
    <w:p w14:paraId="4980C599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-</w:t>
      </w:r>
      <w:r w:rsidRPr="003C07FD">
        <w:rPr>
          <w:rFonts w:ascii="Arial" w:hAnsi="Arial" w:cs="Arial"/>
          <w:color w:val="000000"/>
          <w:kern w:val="0"/>
          <w:sz w:val="13"/>
          <w:szCs w:val="13"/>
          <w:lang w:val="nl-NL"/>
        </w:rPr>
        <w:t xml:space="preserve">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Rechtstreeks aan de eisende partij. De partij die de vordering op u heeft.</w:t>
      </w:r>
    </w:p>
    <w:p w14:paraId="7E85E709" w14:textId="77777777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</w:p>
    <w:p w14:paraId="6C2963CF" w14:textId="0725548F" w:rsidR="003C07FD" w:rsidRPr="003C07FD" w:rsidRDefault="003C07FD" w:rsidP="003C07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</w:pPr>
      <w:r w:rsidRPr="003C07FD"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  <w:lang w:val="nl-NL"/>
        </w:rPr>
        <w:t xml:space="preserve">Vestiging </w:t>
      </w:r>
    </w:p>
    <w:p w14:paraId="3B744C45" w14:textId="0E3E4D3A" w:rsidR="008314DB" w:rsidRPr="003C07FD" w:rsidRDefault="003C07FD" w:rsidP="003C07FD">
      <w:pPr>
        <w:rPr>
          <w:lang w:val="nl-NL"/>
        </w:rPr>
      </w:pP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Almelosestraat 83</w:t>
      </w:r>
      <w:r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Z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, 8102</w:t>
      </w:r>
      <w:r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 xml:space="preserve"> </w:t>
      </w:r>
      <w:r w:rsidRPr="003C07FD"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HC Raa</w:t>
      </w:r>
      <w:r>
        <w:rPr>
          <w:rFonts w:ascii="Times New Roman" w:hAnsi="Times New Roman" w:cs="Times New Roman"/>
          <w:color w:val="000000"/>
          <w:kern w:val="0"/>
          <w:sz w:val="13"/>
          <w:szCs w:val="13"/>
          <w:lang w:val="nl-NL"/>
        </w:rPr>
        <w:t>lte</w:t>
      </w:r>
    </w:p>
    <w:sectPr w:rsidR="008314DB" w:rsidRPr="003C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FD"/>
    <w:rsid w:val="002A5CF2"/>
    <w:rsid w:val="003C07FD"/>
    <w:rsid w:val="008314DB"/>
    <w:rsid w:val="00A45677"/>
    <w:rsid w:val="00B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F67E7"/>
  <w15:chartTrackingRefBased/>
  <w15:docId w15:val="{78A0639B-D5FD-2249-A6E7-75606751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Rewinkel</dc:creator>
  <cp:keywords/>
  <dc:description/>
  <cp:lastModifiedBy>Daniëlle Rewinkel</cp:lastModifiedBy>
  <cp:revision>1</cp:revision>
  <dcterms:created xsi:type="dcterms:W3CDTF">2025-04-10T08:08:00Z</dcterms:created>
  <dcterms:modified xsi:type="dcterms:W3CDTF">2025-04-10T08:14:00Z</dcterms:modified>
</cp:coreProperties>
</file>